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DB" w:rsidRDefault="00D6492E">
      <w:r>
        <w:t>Dear Parent/Guardian,</w:t>
      </w:r>
    </w:p>
    <w:p w:rsidR="005A0B5D" w:rsidRPr="00962234" w:rsidRDefault="005A0B5D">
      <w:pPr>
        <w:rPr>
          <w:rStyle w:val="SubtleEmphasis"/>
        </w:rPr>
      </w:pPr>
    </w:p>
    <w:p w:rsidR="00D6492E" w:rsidRDefault="00D6492E">
      <w:r>
        <w:t xml:space="preserve">I hope you </w:t>
      </w:r>
      <w:r w:rsidR="00F75BFD">
        <w:t>and your family are well. I have enclosed more home learning activities that I hope you will find useful. As I previously</w:t>
      </w:r>
      <w:r w:rsidR="003900B9">
        <w:t xml:space="preserve"> mentioned, </w:t>
      </w:r>
      <w:r w:rsidR="00213B76">
        <w:t>feel free to dip in and out of w</w:t>
      </w:r>
      <w:r>
        <w:t xml:space="preserve">hat is suitable at that time. </w:t>
      </w:r>
    </w:p>
    <w:p w:rsidR="00D6492E" w:rsidRDefault="00C62EE6" w:rsidP="005A0B5D">
      <w:r>
        <w:t>You</w:t>
      </w:r>
      <w:r w:rsidR="00F75BFD">
        <w:t>r child has been provided with a further numeracy booklet. Some children will find they have been given a literacy booklet</w:t>
      </w:r>
      <w:r w:rsidR="003900B9">
        <w:t>,</w:t>
      </w:r>
      <w:r w:rsidR="00F75BFD">
        <w:t xml:space="preserve"> others have been pr</w:t>
      </w:r>
      <w:r w:rsidR="003900B9">
        <w:t xml:space="preserve">ovided with literacy worksheets as well as phonics activities. </w:t>
      </w:r>
      <w:r w:rsidR="00F75BFD">
        <w:t>P</w:t>
      </w:r>
      <w:r>
        <w:t>lease</w:t>
      </w:r>
      <w:r w:rsidR="00F75BFD">
        <w:t xml:space="preserve"> also</w:t>
      </w:r>
      <w:r>
        <w:t xml:space="preserve"> continue with </w:t>
      </w:r>
      <w:r w:rsidR="00F75BFD">
        <w:t xml:space="preserve">any </w:t>
      </w:r>
      <w:r>
        <w:t>previous literacy and nu</w:t>
      </w:r>
      <w:r w:rsidR="00F75BFD">
        <w:t>meracy packs sent out that are not yet completed.</w:t>
      </w:r>
      <w:r>
        <w:t xml:space="preserve"> </w:t>
      </w:r>
      <w:r w:rsidR="00585398">
        <w:t xml:space="preserve">These will continue to develop and reinforce learning </w:t>
      </w:r>
      <w:r w:rsidR="00227CDB">
        <w:t xml:space="preserve">taken place </w:t>
      </w:r>
      <w:r w:rsidR="00585398">
        <w:t>this year.</w:t>
      </w:r>
    </w:p>
    <w:p w:rsidR="00585398" w:rsidRDefault="00F75BFD" w:rsidP="005A0B5D">
      <w:r>
        <w:t xml:space="preserve">Please continue to work through the spelling list sent </w:t>
      </w:r>
      <w:r w:rsidR="003900B9">
        <w:t>out in the last pack, c</w:t>
      </w:r>
      <w:r>
        <w:t>hoosing eight a week to focus on.</w:t>
      </w:r>
      <w:r w:rsidR="00585398">
        <w:t xml:space="preserve"> In addition to spelling</w:t>
      </w:r>
      <w:r w:rsidR="003900B9">
        <w:t>,</w:t>
      </w:r>
      <w:r w:rsidR="00585398">
        <w:t xml:space="preserve"> I hope your </w:t>
      </w:r>
      <w:r w:rsidR="00813DD4">
        <w:t>child is</w:t>
      </w:r>
      <w:r w:rsidR="00585398">
        <w:t xml:space="preserve"> still focusing on their reading. Don’t forget Oxford Owl has many e-books that are free</w:t>
      </w:r>
      <w:r w:rsidR="003900B9">
        <w:t xml:space="preserve"> and it is important to hold discussion with your child about what it is they’re reading</w:t>
      </w:r>
      <w:r w:rsidR="00585398">
        <w:t xml:space="preserve">. </w:t>
      </w:r>
      <w:r w:rsidR="003900B9">
        <w:t xml:space="preserve">Please check </w:t>
      </w:r>
      <w:r>
        <w:t xml:space="preserve">Twitter for our Welsh language patterns spoken by Gwen. </w:t>
      </w:r>
      <w:r w:rsidR="00585398">
        <w:t>I have updated Abacus with a new set of maths games for those that have completed all those previously set. I know many also enjoy ‘Hit the Button’</w:t>
      </w:r>
      <w:r w:rsidR="00227CDB">
        <w:t>,</w:t>
      </w:r>
      <w:r w:rsidR="00585398">
        <w:t xml:space="preserve"> a quick fire mental maths game which can be found on Google.</w:t>
      </w:r>
      <w:r w:rsidR="00AF1E68">
        <w:t xml:space="preserve"> </w:t>
      </w:r>
      <w:r>
        <w:t xml:space="preserve">I have enclosed some fun ‘chatterboxes’ to help with times tables. There are also lots of wellbeing activities enclosed. Your child may want to send a postcard to a friend or relative, there are instructions on how to make a wellbeing jar, science experiments, arts and crafts and a scavenger hunt. Please also continue to encourage your child to take part in daily </w:t>
      </w:r>
      <w:r w:rsidR="003900B9">
        <w:t>exercise</w:t>
      </w:r>
      <w:r>
        <w:t xml:space="preserve"> and take their learning outdoors.</w:t>
      </w:r>
      <w:bookmarkStart w:id="0" w:name="_GoBack"/>
      <w:bookmarkEnd w:id="0"/>
    </w:p>
    <w:p w:rsidR="0045781D" w:rsidRDefault="00813DD4" w:rsidP="005A0B5D">
      <w:r>
        <w:t>I hope you will find the resources useful and I’d love to see what they’</w:t>
      </w:r>
      <w:r w:rsidR="00F8196F">
        <w:t xml:space="preserve">ve been getting up to. </w:t>
      </w:r>
      <w:r w:rsidR="0045781D">
        <w:t>Y</w:t>
      </w:r>
      <w:r w:rsidR="00F8196F">
        <w:t>ou can tag us on Twitter</w:t>
      </w:r>
      <w:r w:rsidR="0045781D">
        <w:t xml:space="preserve"> @</w:t>
      </w:r>
      <w:proofErr w:type="spellStart"/>
      <w:r w:rsidR="0045781D">
        <w:t>AYFprimary</w:t>
      </w:r>
      <w:proofErr w:type="spellEnd"/>
      <w:r w:rsidR="0045781D">
        <w:t xml:space="preserve"> if you’d like to share it with us! </w:t>
      </w:r>
    </w:p>
    <w:p w:rsidR="005A0B5D" w:rsidRDefault="005A0B5D" w:rsidP="005A0B5D"/>
    <w:p w:rsidR="00813DD4" w:rsidRDefault="0045781D" w:rsidP="0045781D">
      <w:r>
        <w:t>Thank you for your continued support throughout this difficult time,</w:t>
      </w:r>
    </w:p>
    <w:p w:rsidR="005A0B5D" w:rsidRDefault="005A0B5D" w:rsidP="0045781D"/>
    <w:p w:rsidR="0045781D" w:rsidRDefault="0045781D" w:rsidP="0045781D">
      <w:r>
        <w:t>Miss Santner</w:t>
      </w:r>
    </w:p>
    <w:sectPr w:rsidR="00457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2E"/>
    <w:rsid w:val="00213B76"/>
    <w:rsid w:val="00227CDB"/>
    <w:rsid w:val="002A5E75"/>
    <w:rsid w:val="003900B9"/>
    <w:rsid w:val="0045781D"/>
    <w:rsid w:val="0052376D"/>
    <w:rsid w:val="005271C6"/>
    <w:rsid w:val="00585398"/>
    <w:rsid w:val="005A0B5D"/>
    <w:rsid w:val="006A0248"/>
    <w:rsid w:val="00813DD4"/>
    <w:rsid w:val="008658F5"/>
    <w:rsid w:val="00962234"/>
    <w:rsid w:val="00AF1E68"/>
    <w:rsid w:val="00C62EE6"/>
    <w:rsid w:val="00C85896"/>
    <w:rsid w:val="00D6492E"/>
    <w:rsid w:val="00F75BFD"/>
    <w:rsid w:val="00F8196F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DB95"/>
  <w15:chartTrackingRefBased/>
  <w15:docId w15:val="{08B7C499-4EC6-4B95-B32C-4B2599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622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Santner</dc:creator>
  <cp:keywords/>
  <dc:description/>
  <cp:lastModifiedBy>Rhiannon Santner</cp:lastModifiedBy>
  <cp:revision>2</cp:revision>
  <dcterms:created xsi:type="dcterms:W3CDTF">2020-05-14T12:00:00Z</dcterms:created>
  <dcterms:modified xsi:type="dcterms:W3CDTF">2020-05-14T12:00:00Z</dcterms:modified>
</cp:coreProperties>
</file>